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92" w:rsidRDefault="00702892" w:rsidP="0070289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sz w:val="24"/>
          <w:szCs w:val="24"/>
          <w:lang w:val="kk-KZ"/>
        </w:rPr>
      </w:pPr>
      <w:r>
        <w:rPr>
          <w:rFonts w:ascii="Times New Roman" w:eastAsia="TimesNewRoman" w:hAnsi="Times New Roman" w:cs="Times New Roman"/>
          <w:sz w:val="24"/>
          <w:szCs w:val="24"/>
          <w:lang w:val="en-US"/>
        </w:rPr>
        <w:t>2 c</w:t>
      </w:r>
      <w:r>
        <w:rPr>
          <w:rFonts w:ascii="Times New Roman" w:eastAsia="TimesNewRoman" w:hAnsi="Times New Roman" w:cs="Times New Roman"/>
          <w:sz w:val="24"/>
          <w:szCs w:val="24"/>
          <w:lang w:val="kk-KZ"/>
        </w:rPr>
        <w:t xml:space="preserve">еминар </w:t>
      </w:r>
    </w:p>
    <w:p w:rsidR="00F047CC" w:rsidRDefault="00F047CC" w:rsidP="0070289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sz w:val="24"/>
          <w:szCs w:val="24"/>
          <w:lang w:val="kk-KZ"/>
        </w:rPr>
      </w:pPr>
    </w:p>
    <w:p w:rsidR="00702892" w:rsidRDefault="00702892" w:rsidP="0070289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sz w:val="24"/>
          <w:szCs w:val="24"/>
          <w:lang w:val="kk-KZ"/>
        </w:rPr>
      </w:pPr>
      <w:r>
        <w:rPr>
          <w:rFonts w:ascii="Times New Roman" w:eastAsia="TimesNewRoman" w:hAnsi="Times New Roman" w:cs="Times New Roman"/>
          <w:sz w:val="24"/>
          <w:szCs w:val="24"/>
          <w:lang w:val="kk-KZ"/>
        </w:rPr>
        <w:t xml:space="preserve">1) </w:t>
      </w:r>
      <w:r w:rsidRPr="00702892">
        <w:rPr>
          <w:rFonts w:ascii="Times New Roman" w:eastAsia="TimesNewRoman" w:hAnsi="Times New Roman" w:cs="Times New Roman"/>
          <w:sz w:val="24"/>
          <w:szCs w:val="24"/>
          <w:lang w:val="kk-KZ"/>
        </w:rPr>
        <w:t>А.Н.Веселовский</w:t>
      </w:r>
      <w:r>
        <w:rPr>
          <w:rFonts w:ascii="Times New Roman" w:eastAsia="TimesNewRoman" w:hAnsi="Times New Roman" w:cs="Times New Roman"/>
          <w:sz w:val="24"/>
          <w:szCs w:val="24"/>
          <w:lang w:val="kk-KZ"/>
        </w:rPr>
        <w:t>дің «Тарихи поэтика» еңбегіндегі түрлі халықтардағы ұқсасмоитвтердің өзіндік туындау тезисі</w:t>
      </w:r>
    </w:p>
    <w:p w:rsidR="00F047CC" w:rsidRDefault="00702892" w:rsidP="0070289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sz w:val="24"/>
          <w:szCs w:val="24"/>
          <w:lang w:val="kk-KZ"/>
        </w:rPr>
      </w:pPr>
      <w:r>
        <w:rPr>
          <w:rFonts w:ascii="Times New Roman" w:eastAsia="TimesNewRoman" w:hAnsi="Times New Roman" w:cs="Times New Roman"/>
          <w:sz w:val="24"/>
          <w:szCs w:val="24"/>
          <w:lang w:val="kk-KZ"/>
        </w:rPr>
        <w:t xml:space="preserve">2) </w:t>
      </w:r>
      <w:r w:rsidR="00F047CC">
        <w:rPr>
          <w:rFonts w:ascii="Times New Roman" w:eastAsia="TimesNewRoman" w:hAnsi="Times New Roman" w:cs="Times New Roman"/>
          <w:sz w:val="24"/>
          <w:szCs w:val="24"/>
          <w:lang w:val="kk-KZ"/>
        </w:rPr>
        <w:t>М</w:t>
      </w:r>
      <w:r w:rsidRPr="00702892">
        <w:rPr>
          <w:rFonts w:ascii="Times New Roman" w:eastAsia="TimesNewRoman" w:hAnsi="Times New Roman" w:cs="Times New Roman"/>
          <w:sz w:val="24"/>
          <w:szCs w:val="24"/>
          <w:lang w:val="kk-KZ"/>
        </w:rPr>
        <w:t>.Əуезов</w:t>
      </w:r>
      <w:r w:rsidR="00F047CC">
        <w:rPr>
          <w:rFonts w:ascii="Times New Roman" w:eastAsia="TimesNewRoman" w:hAnsi="Times New Roman" w:cs="Times New Roman"/>
          <w:sz w:val="24"/>
          <w:szCs w:val="24"/>
          <w:lang w:val="kk-KZ"/>
        </w:rPr>
        <w:t>тің 1927 жылғы Қызыл-Ордадан шыққан  «Қазақ әдебиетінің тарихы» атты еңбегіндегі салыстырмалы әдісті қолдануы</w:t>
      </w:r>
    </w:p>
    <w:p w:rsidR="00702892" w:rsidRDefault="00F047CC" w:rsidP="00F047C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sz w:val="24"/>
          <w:szCs w:val="24"/>
          <w:lang w:val="kk-KZ"/>
        </w:rPr>
      </w:pPr>
      <w:r>
        <w:rPr>
          <w:rFonts w:ascii="Times New Roman" w:eastAsia="TimesNewRoman" w:hAnsi="Times New Roman" w:cs="Times New Roman"/>
          <w:sz w:val="24"/>
          <w:szCs w:val="24"/>
          <w:lang w:val="kk-KZ"/>
        </w:rPr>
        <w:t>3) М.Әуезов еңбегіндегі тегі бір аңыздардың типологиялық туыс варианттары</w:t>
      </w:r>
    </w:p>
    <w:p w:rsidR="00943E5D" w:rsidRDefault="00943E5D" w:rsidP="00F047C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sz w:val="24"/>
          <w:szCs w:val="24"/>
          <w:lang w:val="kk-KZ"/>
        </w:rPr>
      </w:pPr>
      <w:r>
        <w:rPr>
          <w:rFonts w:ascii="Times New Roman" w:eastAsia="TimesNewRoman" w:hAnsi="Times New Roman" w:cs="Times New Roman"/>
          <w:sz w:val="24"/>
          <w:szCs w:val="24"/>
          <w:lang w:val="kk-KZ"/>
        </w:rPr>
        <w:t>4) М.Әуезовтың қазақ фольклорының үлгілерін әлем фольклорлық туындыларымен салыстырып, жасаған шешімдері</w:t>
      </w:r>
    </w:p>
    <w:p w:rsidR="00F047CC" w:rsidRDefault="00F047CC" w:rsidP="00F047C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</w:p>
    <w:p w:rsidR="00E00CA2" w:rsidRDefault="00E00CA2" w:rsidP="00F047C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А.Н.Веселовский «Историческая поэтика» М.,1978</w:t>
      </w:r>
    </w:p>
    <w:p w:rsidR="00E00CA2" w:rsidRPr="00702892" w:rsidRDefault="00E00CA2" w:rsidP="00F047C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М.Әуезов шығармаларының 50 томдығы.  </w:t>
      </w:r>
      <w:r>
        <w:rPr>
          <w:rFonts w:ascii="Times New Roman" w:eastAsia="TimesNewRoman" w:hAnsi="Times New Roman" w:cs="Times New Roman"/>
          <w:sz w:val="24"/>
          <w:szCs w:val="24"/>
          <w:lang w:val="kk-KZ"/>
        </w:rPr>
        <w:t xml:space="preserve">«Қазақ әдебиетінің тарихы» 18 том. </w:t>
      </w:r>
    </w:p>
    <w:sectPr w:rsidR="00E00CA2" w:rsidRPr="00702892" w:rsidSect="0091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892"/>
    <w:rsid w:val="003823AA"/>
    <w:rsid w:val="00702892"/>
    <w:rsid w:val="0075000A"/>
    <w:rsid w:val="00917961"/>
    <w:rsid w:val="00943E5D"/>
    <w:rsid w:val="00E00CA2"/>
    <w:rsid w:val="00F047CC"/>
    <w:rsid w:val="00F9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buldibai</dc:creator>
  <cp:keywords/>
  <dc:description/>
  <cp:lastModifiedBy>buldibai</cp:lastModifiedBy>
  <cp:revision>4</cp:revision>
  <dcterms:created xsi:type="dcterms:W3CDTF">2015-09-17T09:11:00Z</dcterms:created>
  <dcterms:modified xsi:type="dcterms:W3CDTF">2015-09-17T10:26:00Z</dcterms:modified>
</cp:coreProperties>
</file>